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AC75EC" w14:textId="77777777" w:rsidR="00336278" w:rsidRDefault="00336278">
      <w:pPr>
        <w:widowControl w:val="0"/>
        <w:pBdr>
          <w:top w:val="nil"/>
          <w:left w:val="nil"/>
          <w:bottom w:val="nil"/>
          <w:right w:val="nil"/>
          <w:between w:val="nil"/>
        </w:pBdr>
        <w:spacing w:after="0" w:line="276" w:lineRule="auto"/>
        <w:rPr>
          <w:rFonts w:ascii="Arial" w:eastAsia="Arial" w:hAnsi="Arial" w:cs="Arial"/>
          <w:color w:val="000000"/>
        </w:rPr>
      </w:pPr>
    </w:p>
    <w:tbl>
      <w:tblPr>
        <w:tblStyle w:val="a"/>
        <w:tblW w:w="880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5"/>
        <w:gridCol w:w="6373"/>
      </w:tblGrid>
      <w:tr w:rsidR="00336278" w14:paraId="5FAC75EF" w14:textId="77777777">
        <w:trPr>
          <w:trHeight w:val="396"/>
        </w:trPr>
        <w:tc>
          <w:tcPr>
            <w:tcW w:w="2435" w:type="dxa"/>
            <w:tcBorders>
              <w:top w:val="single" w:sz="12" w:space="0" w:color="572A99"/>
              <w:left w:val="single" w:sz="12" w:space="0" w:color="572A99"/>
              <w:bottom w:val="single" w:sz="12" w:space="0" w:color="FFFFFF"/>
              <w:right w:val="single" w:sz="12" w:space="0" w:color="572A99"/>
            </w:tcBorders>
            <w:shd w:val="clear" w:color="auto" w:fill="572A99"/>
            <w:vAlign w:val="center"/>
          </w:tcPr>
          <w:p w14:paraId="5FAC75ED" w14:textId="77777777" w:rsidR="00336278" w:rsidRDefault="00E20CA7">
            <w:pPr>
              <w:rPr>
                <w:b/>
                <w:bCs/>
                <w:color w:val="FFFFFF"/>
                <w:sz w:val="24"/>
                <w:szCs w:val="24"/>
              </w:rPr>
            </w:pPr>
            <w:r>
              <w:rPr>
                <w:b/>
                <w:bCs/>
                <w:color w:val="FFFFFF"/>
                <w:sz w:val="24"/>
                <w:szCs w:val="24"/>
              </w:rPr>
              <w:t>Cliente</w:t>
            </w:r>
          </w:p>
        </w:tc>
        <w:tc>
          <w:tcPr>
            <w:tcW w:w="6373" w:type="dxa"/>
            <w:tcBorders>
              <w:top w:val="single" w:sz="12" w:space="0" w:color="572A99"/>
              <w:left w:val="single" w:sz="12" w:space="0" w:color="572A99"/>
              <w:bottom w:val="single" w:sz="12" w:space="0" w:color="572A99"/>
              <w:right w:val="single" w:sz="12" w:space="0" w:color="572A99"/>
            </w:tcBorders>
            <w:vAlign w:val="center"/>
          </w:tcPr>
          <w:p w14:paraId="5FAC75EE" w14:textId="77777777" w:rsidR="00336278" w:rsidRDefault="00E20CA7">
            <w:pPr>
              <w:rPr>
                <w:color w:val="404040"/>
                <w:sz w:val="24"/>
                <w:szCs w:val="24"/>
              </w:rPr>
            </w:pPr>
            <w:r>
              <w:rPr>
                <w:color w:val="404040"/>
                <w:sz w:val="24"/>
                <w:szCs w:val="24"/>
              </w:rPr>
              <w:t>Bruja Teatral</w:t>
            </w:r>
          </w:p>
        </w:tc>
      </w:tr>
      <w:tr w:rsidR="00336278" w14:paraId="5FAC75F2" w14:textId="77777777">
        <w:trPr>
          <w:trHeight w:val="402"/>
        </w:trPr>
        <w:tc>
          <w:tcPr>
            <w:tcW w:w="2435" w:type="dxa"/>
            <w:tcBorders>
              <w:top w:val="single" w:sz="12" w:space="0" w:color="FFFFFF"/>
              <w:left w:val="single" w:sz="12" w:space="0" w:color="572A99"/>
              <w:bottom w:val="single" w:sz="12" w:space="0" w:color="FFFFFF"/>
              <w:right w:val="single" w:sz="12" w:space="0" w:color="572A99"/>
            </w:tcBorders>
            <w:shd w:val="clear" w:color="auto" w:fill="572A99"/>
            <w:vAlign w:val="center"/>
          </w:tcPr>
          <w:p w14:paraId="5FAC75F0" w14:textId="77777777" w:rsidR="00336278" w:rsidRDefault="00E20CA7">
            <w:pPr>
              <w:rPr>
                <w:b/>
                <w:bCs/>
                <w:color w:val="FFFFFF"/>
                <w:sz w:val="24"/>
                <w:szCs w:val="24"/>
              </w:rPr>
            </w:pPr>
            <w:r>
              <w:rPr>
                <w:b/>
                <w:bCs/>
                <w:color w:val="FFFFFF"/>
                <w:sz w:val="24"/>
                <w:szCs w:val="24"/>
              </w:rPr>
              <w:t>Proyecto</w:t>
            </w:r>
          </w:p>
        </w:tc>
        <w:tc>
          <w:tcPr>
            <w:tcW w:w="6373" w:type="dxa"/>
            <w:tcBorders>
              <w:top w:val="single" w:sz="12" w:space="0" w:color="572A99"/>
              <w:left w:val="single" w:sz="12" w:space="0" w:color="572A99"/>
              <w:bottom w:val="single" w:sz="12" w:space="0" w:color="572A99"/>
              <w:right w:val="single" w:sz="12" w:space="0" w:color="572A99"/>
            </w:tcBorders>
            <w:vAlign w:val="center"/>
          </w:tcPr>
          <w:p w14:paraId="5FAC75F1" w14:textId="77777777" w:rsidR="00336278" w:rsidRDefault="00E20CA7">
            <w:pPr>
              <w:rPr>
                <w:color w:val="404040"/>
                <w:sz w:val="24"/>
                <w:szCs w:val="24"/>
              </w:rPr>
            </w:pPr>
            <w:r>
              <w:rPr>
                <w:color w:val="404040"/>
                <w:sz w:val="24"/>
                <w:szCs w:val="24"/>
              </w:rPr>
              <w:t>Página web</w:t>
            </w:r>
          </w:p>
        </w:tc>
      </w:tr>
      <w:tr w:rsidR="00336278" w14:paraId="5FAC75F5" w14:textId="77777777">
        <w:trPr>
          <w:trHeight w:val="393"/>
        </w:trPr>
        <w:tc>
          <w:tcPr>
            <w:tcW w:w="2435" w:type="dxa"/>
            <w:tcBorders>
              <w:top w:val="single" w:sz="12" w:space="0" w:color="FFFFFF"/>
              <w:left w:val="single" w:sz="12" w:space="0" w:color="572A99"/>
              <w:bottom w:val="single" w:sz="12" w:space="0" w:color="572A99"/>
              <w:right w:val="single" w:sz="12" w:space="0" w:color="572A99"/>
            </w:tcBorders>
            <w:shd w:val="clear" w:color="auto" w:fill="572A99"/>
            <w:vAlign w:val="center"/>
          </w:tcPr>
          <w:p w14:paraId="5FAC75F3" w14:textId="77777777" w:rsidR="00336278" w:rsidRDefault="00E20CA7">
            <w:pPr>
              <w:rPr>
                <w:b/>
                <w:bCs/>
                <w:color w:val="FFFFFF"/>
                <w:sz w:val="24"/>
                <w:szCs w:val="24"/>
              </w:rPr>
            </w:pPr>
            <w:r>
              <w:rPr>
                <w:b/>
                <w:bCs/>
                <w:color w:val="FFFFFF"/>
                <w:sz w:val="24"/>
                <w:szCs w:val="24"/>
              </w:rPr>
              <w:t>Detalle</w:t>
            </w:r>
          </w:p>
        </w:tc>
        <w:tc>
          <w:tcPr>
            <w:tcW w:w="6373" w:type="dxa"/>
            <w:tcBorders>
              <w:top w:val="single" w:sz="12" w:space="0" w:color="572A99"/>
              <w:left w:val="single" w:sz="12" w:space="0" w:color="572A99"/>
              <w:bottom w:val="single" w:sz="12" w:space="0" w:color="572A99"/>
              <w:right w:val="single" w:sz="12" w:space="0" w:color="572A99"/>
            </w:tcBorders>
            <w:vAlign w:val="center"/>
          </w:tcPr>
          <w:p w14:paraId="5FAC75F4" w14:textId="77777777" w:rsidR="00336278" w:rsidRDefault="00E20CA7">
            <w:pPr>
              <w:rPr>
                <w:color w:val="404040"/>
                <w:sz w:val="24"/>
                <w:szCs w:val="24"/>
              </w:rPr>
            </w:pPr>
            <w:r>
              <w:rPr>
                <w:color w:val="404040"/>
                <w:sz w:val="24"/>
                <w:szCs w:val="24"/>
              </w:rPr>
              <w:t>Política de privacidad</w:t>
            </w:r>
          </w:p>
        </w:tc>
      </w:tr>
    </w:tbl>
    <w:p w14:paraId="5FAC75F6" w14:textId="77777777" w:rsidR="00336278" w:rsidRDefault="00336278">
      <w:pPr>
        <w:rPr>
          <w:b/>
          <w:bCs/>
        </w:rPr>
      </w:pPr>
    </w:p>
    <w:p w14:paraId="5FAC75F7" w14:textId="77777777" w:rsidR="00336278" w:rsidRDefault="00E20CA7">
      <w:pPr>
        <w:rPr>
          <w:b/>
          <w:bCs/>
        </w:rPr>
      </w:pPr>
      <w:r>
        <w:rPr>
          <w:b/>
          <w:bCs/>
        </w:rPr>
        <w:t>POLÍTICA DE PRIVACIDAD SITIO WEB BRUJA TEATRAL</w:t>
      </w:r>
    </w:p>
    <w:p w14:paraId="5FAC75F8" w14:textId="77777777" w:rsidR="00336278" w:rsidRDefault="00E20CA7">
      <w:proofErr w:type="gramStart"/>
      <w:r>
        <w:t>PRIMERO.-</w:t>
      </w:r>
      <w:proofErr w:type="gramEnd"/>
      <w:r>
        <w:t xml:space="preserve"> GENERALIDADES</w:t>
      </w:r>
    </w:p>
    <w:p w14:paraId="5FAC75F9" w14:textId="77777777" w:rsidR="00336278" w:rsidRDefault="00E20CA7">
      <w:r>
        <w:t>El presente documento, elaborado con fecha 1 de enero de 2026, regula los términos y condiciones generales aplicables al acceso y uso que la persona usuaria realizará del Sitio Web: HTTPS://WWW.BRUJATEATRAL.CL (en adelante «BRUJA TEATRAL», «HTTPS://BRUJATEATRAL.CL» o «el Sitio Web» indistintamente), así como a cualquier tipo de información, contenido, imagen, video, audio u otro material comunicado o presente en el Sitio Web.</w:t>
      </w:r>
    </w:p>
    <w:p w14:paraId="5FAC75FA" w14:textId="77777777" w:rsidR="00336278" w:rsidRDefault="00E20CA7">
      <w:r>
        <w:t>Para efectos de la presente Política de Privacidad se entenderá como «Sitio Web»: La apariencia externa de los interfaces de pantalla, tanto de forma estática como de forma dinámica, es decir, el árbol de la navegación, y todos los elementos integrados tanto en los interfaces de pantalla como en el árbol de navegación (en adelante, «Contenidos») y todos aquellos servicios o recuerdos en línea que en su caso ofrezca a las personas usuarias (en adelante, «Servicios»).</w:t>
      </w:r>
    </w:p>
    <w:p w14:paraId="5FAC75FB" w14:textId="77777777" w:rsidR="00336278" w:rsidRDefault="00E20CA7">
      <w:r>
        <w:t>BRUJA TEATRAL se reserva la facultad de modificar, en cualquier momento, y sin previo aviso, la presentación y configuración del Sitio Web y de los Contenidos y Servicios que en él pudieran estar incorporados. La persona usuaria reconoce y acepta que en cualquier momento BRUJA TEATRAL pueda interrumpir, desactivar y/o cancelar cualquiera de estos elementos que se integran en el Sitio Web o el acceso a los mismos.</w:t>
      </w:r>
    </w:p>
    <w:p w14:paraId="5FAC75FC" w14:textId="77777777" w:rsidR="00336278" w:rsidRDefault="00E20CA7">
      <w:r>
        <w:t xml:space="preserve">El acceso y uso del sitio web y del contenido relacionado o anexo, descrito en la presente Política de Privacidad, se regirá íntegramente por las leyes de la República de Chile. Por consiguiente, las visitas que la persona usuaria realice en la plataforma que representa el sitio web, así como los efectos jurídicos que éstas pudieran tener, quedan sometidos a las leyes y a la jurisdicción de los tribunales de justicia de la República de Chile. De particular importancia resultan la aplicación de la Ley </w:t>
      </w:r>
      <w:proofErr w:type="spellStart"/>
      <w:r>
        <w:t>N°</w:t>
      </w:r>
      <w:proofErr w:type="spellEnd"/>
      <w:r>
        <w:t xml:space="preserve"> 19.628 de Protección de Datos Personales y la Ley </w:t>
      </w:r>
      <w:proofErr w:type="spellStart"/>
      <w:r>
        <w:t>N°</w:t>
      </w:r>
      <w:proofErr w:type="spellEnd"/>
      <w:r>
        <w:t xml:space="preserve"> 19.496 sobre Derechos del Consumidor.</w:t>
      </w:r>
    </w:p>
    <w:p w14:paraId="5FAC75FD" w14:textId="77777777" w:rsidR="00336278" w:rsidRDefault="00E20CA7">
      <w:r>
        <w:t xml:space="preserve">Adicionalmente, este sitio web y sus contenidos están destinados a todo tipo de </w:t>
      </w:r>
      <w:proofErr w:type="gramStart"/>
      <w:r>
        <w:t>usuarios y usuarias</w:t>
      </w:r>
      <w:proofErr w:type="gramEnd"/>
      <w:r>
        <w:t>, sin importar su nacionalidad y lugar de residencia, no bien existe primacía respecto a la aplicación de la legislación chilena para los casos puntuales.</w:t>
      </w:r>
    </w:p>
    <w:p w14:paraId="5FAC75FE" w14:textId="77777777" w:rsidR="00336278" w:rsidRDefault="00E20CA7">
      <w:r>
        <w:t>En particular, el Sitio Web se encuentra regulado conforme con lo previsto en el Reglamento (UE) 2016/679 del Parlamento Europeo y del Consejo, de 27 de abril de 2016, relativo a la protección de las personas físicas en lo que respecta al tratamiento de datos personales y a la libre circulación de estos datos (RGPD).</w:t>
      </w:r>
    </w:p>
    <w:p w14:paraId="5FAC75FF" w14:textId="77777777" w:rsidR="00336278" w:rsidRDefault="00E20CA7">
      <w:r>
        <w:lastRenderedPageBreak/>
        <w:t>Se recomienda a las y los usuarios leer detenidamente el contenido de esta Política de Privacidad, así como imprimir y conservar una copia de éstas en una unidad de disco local de almacenamiento, o de almacenamiento portátil, para su conveniencia y seguridad.</w:t>
      </w:r>
    </w:p>
    <w:p w14:paraId="5FAC7600" w14:textId="77777777" w:rsidR="00336278" w:rsidRDefault="00E20CA7">
      <w:proofErr w:type="gramStart"/>
      <w:r>
        <w:t>SEGUNDO.-</w:t>
      </w:r>
      <w:proofErr w:type="gramEnd"/>
      <w:r>
        <w:t xml:space="preserve"> INFORMACIÓN DEL SITIO WEB HTTPS://WWW.BRUJATEATRAL.CL</w:t>
      </w:r>
    </w:p>
    <w:p w14:paraId="5FAC7601" w14:textId="0DCD6AD5" w:rsidR="00336278" w:rsidRDefault="00E20CA7">
      <w:r>
        <w:t xml:space="preserve">La titularidad de BRUJA TEATRAL corresponde a </w:t>
      </w:r>
      <w:r w:rsidRPr="0098617B">
        <w:t>Carla Victoria Contreras Bergholz, Cédula Nacional de Identidad número: 15.924.780-5</w:t>
      </w:r>
      <w:r w:rsidR="0098617B">
        <w:t>.</w:t>
      </w:r>
    </w:p>
    <w:p w14:paraId="5FAC7602" w14:textId="1C8831DE" w:rsidR="00336278" w:rsidRDefault="00E20CA7">
      <w:r>
        <w:t xml:space="preserve">Adicionalmente, para efectos de cualquier tipo de comunicación, presentación, consulta o </w:t>
      </w:r>
      <w:proofErr w:type="gramStart"/>
      <w:r>
        <w:t>reclamo relacionados</w:t>
      </w:r>
      <w:proofErr w:type="gramEnd"/>
      <w:r>
        <w:t xml:space="preserve"> con el uso o funcionamiento del Sitio Web, BRUJA TEATRAL recibirá todo tipo de comunicaciones al correo electrónico: </w:t>
      </w:r>
      <w:r w:rsidRPr="0098617B">
        <w:t xml:space="preserve">brujateatral@gmail.com, así como al número de teléfono: +56997904814, el cual estará disponible para efectos de funciones de Servicio al Cliente. Carla Contreras Bergholz </w:t>
      </w:r>
      <w:proofErr w:type="spellStart"/>
      <w:r w:rsidRPr="0098617B">
        <w:t>BrujaTeatral</w:t>
      </w:r>
      <w:proofErr w:type="spellEnd"/>
      <w:r w:rsidRPr="0098617B">
        <w:t xml:space="preserve">, </w:t>
      </w:r>
      <w:r w:rsidRPr="0098617B">
        <w:t xml:space="preserve">se encuentra domiciliada para estos efectos en Lynch Norte 219 casa L, La Reina, Santiago, Chile. </w:t>
      </w:r>
    </w:p>
    <w:p w14:paraId="5FAC7603" w14:textId="77777777" w:rsidR="00336278" w:rsidRDefault="00E20CA7">
      <w:proofErr w:type="gramStart"/>
      <w:r>
        <w:t>TERCERO.-</w:t>
      </w:r>
      <w:proofErr w:type="gramEnd"/>
      <w:r>
        <w:t xml:space="preserve"> USUARIO</w:t>
      </w:r>
    </w:p>
    <w:p w14:paraId="5FAC7604" w14:textId="77777777" w:rsidR="00336278" w:rsidRDefault="00E20CA7">
      <w:r>
        <w:t xml:space="preserve">El acceso a este Sitio Web, la navegación y uso </w:t>
      </w:r>
      <w:proofErr w:type="gramStart"/>
      <w:r>
        <w:t>del mismo</w:t>
      </w:r>
      <w:proofErr w:type="gramEnd"/>
      <w:r>
        <w:t xml:space="preserve">, así como cualquier espacio habilitado para interacciones entre las personas usuarias, o entre estas y el Sitio Web (secciones de comentarios, espacios de </w:t>
      </w:r>
      <w:proofErr w:type="spellStart"/>
      <w:r>
        <w:t>blogging</w:t>
      </w:r>
      <w:proofErr w:type="spellEnd"/>
      <w:r>
        <w:t xml:space="preserve"> y micro </w:t>
      </w:r>
      <w:proofErr w:type="spellStart"/>
      <w:r>
        <w:t>blogging</w:t>
      </w:r>
      <w:proofErr w:type="spellEnd"/>
      <w:r>
        <w:t xml:space="preserve">, y extensiones destinadas a esta función), conferirán a las personas la condición de «Usuario». Por lo tanto, se entienden aceptar la Política de Privacidad presente en este documento desde el momento de acceder al Sitio Web o a sus contenidos, así como también todo tipo de futuras modificaciones que se hicieran a esta </w:t>
      </w:r>
      <w:r>
        <w:t>Política de Privacidad, sin perjuicio de lo que pudiera establecer futura legislación dictada en la República de Chile destinada a regular esta clase de documentos o que fuera aplicable al uso de Sitios Web.</w:t>
      </w:r>
    </w:p>
    <w:p w14:paraId="5FAC7605" w14:textId="77777777" w:rsidR="00336278" w:rsidRDefault="00E20CA7">
      <w:r>
        <w:t>Adicionalmente, el acceso al Sitio Web por parte del Usuario tendrá un carácter libre y gratuito, sin que este tenga que pagar por acceder al sitio o sus contenidos, más allá del costo de la conexión a internet, en los casos que correspondiera.</w:t>
      </w:r>
    </w:p>
    <w:p w14:paraId="5FAC7606" w14:textId="77777777" w:rsidR="00336278" w:rsidRDefault="00E20CA7">
      <w:r>
        <w:t>Responsabilidad de las y los Usuarios.</w:t>
      </w:r>
    </w:p>
    <w:p w14:paraId="5FAC7607" w14:textId="77777777" w:rsidR="00336278" w:rsidRDefault="00E20CA7">
      <w:r>
        <w:t xml:space="preserve">BRUJA TEATRAL entrega al Usuario un servicio caracterizado por la diversidad del contenido proporcionado. El Usuario asume su responsabilidad al ingresar al Sitio Web, para realizar un correcto uso </w:t>
      </w:r>
      <w:proofErr w:type="gramStart"/>
      <w:r>
        <w:t>del mismo</w:t>
      </w:r>
      <w:proofErr w:type="gramEnd"/>
      <w:r>
        <w:t xml:space="preserve"> y sus contenidos. Así, esta responsabilidad se extenderá, de forma no taxativa, a:</w:t>
      </w:r>
    </w:p>
    <w:p w14:paraId="5FAC7608" w14:textId="77777777" w:rsidR="00336278" w:rsidRDefault="00E20CA7">
      <w:r>
        <w:t>Usar la información, Contenidos y/o Servicios y datos ofrecidos por BRUJA TEATRAL, sin que sea contrario a esta Política de Privacidad, así como al Ordenamiento Jurídico Chileno y a la Moral y el Orden Público, o que de cualquier otra forma pudieran acarrear la vulneración de derechos de terceros, o el funcionamiento y operaciones normales del Sitio Web.</w:t>
      </w:r>
    </w:p>
    <w:p w14:paraId="5FAC7609" w14:textId="77777777" w:rsidR="00336278" w:rsidRDefault="00E20CA7">
      <w:r>
        <w:t xml:space="preserve">BRUJA TEATRAL se reserva el derecho de retirar todos aquellos comentarios e interacciones emanados de Usuarios que vulneren la ley, el respeto a la dignidad de la persona; que sean discriminatorios en base a raza, nacionalidad, sexo, orientación sexual, estirpe o condición, o cualquier tipo de discriminación; así como también aquellos que contengan contenido pornográfico o que constituyan mensajes conocidos como «spam», o que atenten contra la </w:t>
      </w:r>
      <w:r>
        <w:lastRenderedPageBreak/>
        <w:t>juventud o infancia, el orden, o la seguridad pública o que, a juicio de BRUJA TEATRAL, no resulten apropiados para el Sitio Web.</w:t>
      </w:r>
    </w:p>
    <w:p w14:paraId="5FAC760A" w14:textId="77777777" w:rsidR="00336278" w:rsidRDefault="00E20CA7">
      <w:r>
        <w:t xml:space="preserve">De todas maneras, BRUJA TEATRAL no se hace responsable de las opiniones, de cualquier tipo, emitidas por los Usuarios mediante comentarios u herramientas o extensiones de </w:t>
      </w:r>
      <w:proofErr w:type="spellStart"/>
      <w:r>
        <w:t>blogging</w:t>
      </w:r>
      <w:proofErr w:type="spellEnd"/>
      <w:r>
        <w:t xml:space="preserve"> o microblogging.</w:t>
      </w:r>
    </w:p>
    <w:p w14:paraId="5FAC760B" w14:textId="77777777" w:rsidR="00336278" w:rsidRDefault="00E20CA7">
      <w:r>
        <w:t>El simple acceso a HTTPS://WWW. BRUJA TEATRAL.CL no supone una relación comercial entre BRUJA TEATRAL y el Usuario.</w:t>
      </w:r>
    </w:p>
    <w:p w14:paraId="5FAC760C" w14:textId="77777777" w:rsidR="00336278" w:rsidRDefault="00E20CA7">
      <w:r>
        <w:t>Capacidad Legal.</w:t>
      </w:r>
    </w:p>
    <w:p w14:paraId="5FAC760D" w14:textId="77777777" w:rsidR="00336278" w:rsidRDefault="00E20CA7">
      <w:r>
        <w:t>El Sitio Web no requiere una edad mínima para poder acceder a su Contenido y Servicios; por lo tanto, esta Política de Privacidad se aplicará indistintamente a todos los Usuarios del Sitio Web que cumplan con lo estipulado en este documento.</w:t>
      </w:r>
    </w:p>
    <w:p w14:paraId="5FAC760E" w14:textId="77777777" w:rsidR="00336278" w:rsidRDefault="00E20CA7">
      <w:r>
        <w:t xml:space="preserve">Aun así, las reglas legales de capacidad establecidas en el ordenamiento jurídico regirán en todos aquellos casos donde su aplicación sea pertinente. Por tanto, si una persona no tiene capacidad legal para contratar, debe abstenerse de utilizar los Contenidos y Servicios que requieran de esta capacidad. BRUJA TEATRAL podrá, en cualquier momento, en forma temporal o definitiva, suspender la participación de </w:t>
      </w:r>
      <w:proofErr w:type="gramStart"/>
      <w:r>
        <w:t>usuarios y usuarias</w:t>
      </w:r>
      <w:proofErr w:type="gramEnd"/>
      <w:r>
        <w:t xml:space="preserve"> sobre los cuales se compruebe que carecen de capacidad legal para usar de los Servicios y Contenido que la requieran, o que proporcionen información falsa, inexacta o fraudulenta al Sitio Web.</w:t>
      </w:r>
    </w:p>
    <w:p w14:paraId="5FAC760F" w14:textId="77777777" w:rsidR="00336278" w:rsidRDefault="00E20CA7">
      <w:r>
        <w:t>El Sitio Web HTTPS://WWW. BRUJA TEATRAL.CL está dirigido principalmente a Usuarios residentes en la República de Chile. BRUJA TEATRAL no asegura que el Sitio Web cumpla, parcial o totalmente, con legislaciones de otros países. Si el Usuario reside o está domiciliado en un país extranjero, y decide acceder y/o navegar en este Sitio Web, lo hará bajo su propia responsabilidad, asegurándose de que tal acceso y navegación cumpla con lo dispuesto en la legislación local que le sea aplicable, no asumiendo BRUJA T</w:t>
      </w:r>
      <w:r>
        <w:t>EATRAL responsabilidad alguna que pueda derivar de dicho acceso.</w:t>
      </w:r>
    </w:p>
    <w:p w14:paraId="5FAC7610" w14:textId="77777777" w:rsidR="00336278" w:rsidRDefault="00E20CA7">
      <w:proofErr w:type="gramStart"/>
      <w:r>
        <w:t>CUARTO.-</w:t>
      </w:r>
      <w:proofErr w:type="gramEnd"/>
      <w:r>
        <w:t xml:space="preserve"> DERECHOS Y GARANTÍAS DEL USUARIO DEL SITIO.</w:t>
      </w:r>
    </w:p>
    <w:p w14:paraId="5FAC7611" w14:textId="77777777" w:rsidR="00336278" w:rsidRDefault="00E20CA7">
      <w:r>
        <w:t xml:space="preserve">El Usuario gozará de todos los derechos que le reconoce la legislación sobre protección al consumidor vigente en Chile, adicionalmente a los derechos que le otorga esta Política de Privacidad. Además, el Usuario dispondrá en todo momento de los derechos de información, rectificación y cancelación de los datos personales conforme a la Ley </w:t>
      </w:r>
      <w:proofErr w:type="spellStart"/>
      <w:r>
        <w:t>N°</w:t>
      </w:r>
      <w:proofErr w:type="spellEnd"/>
      <w:r>
        <w:t xml:space="preserve"> 19.628 sobre protección de datos personales.</w:t>
      </w:r>
    </w:p>
    <w:p w14:paraId="5FAC7612" w14:textId="77777777" w:rsidR="00336278" w:rsidRDefault="00E20CA7">
      <w:proofErr w:type="gramStart"/>
      <w:r>
        <w:t>QUINTO.-</w:t>
      </w:r>
      <w:proofErr w:type="gramEnd"/>
      <w:r>
        <w:t xml:space="preserve"> RESPONSABILIDAD.</w:t>
      </w:r>
    </w:p>
    <w:p w14:paraId="5FAC7613" w14:textId="77777777" w:rsidR="00336278" w:rsidRDefault="00E20CA7">
      <w:r>
        <w:t>BRUJA TEATRAL no responderá, en ningún caso, por los siguientes hechos:</w:t>
      </w:r>
    </w:p>
    <w:p w14:paraId="5FAC7614" w14:textId="77777777" w:rsidR="00336278" w:rsidRDefault="00E20CA7">
      <w:r>
        <w:t>a.- Uso indebido que Usuarios o visitantes al Sitio Web realicen del contenido almacenado, así como de los derechos de propiedad industrial o intelectual contenidos en el Sitio Web.</w:t>
      </w:r>
    </w:p>
    <w:p w14:paraId="5FAC7615" w14:textId="77777777" w:rsidR="00336278" w:rsidRDefault="00E20CA7">
      <w:r>
        <w:t>b.- Daños y perjuicios, concretos o eventuales, causados a Usuarios derivados del funcionamiento de las herramientas de búsqueda del Sitio Web, así como de errores generados por elementos técnicos del Sitio o del motor de búsqueda.</w:t>
      </w:r>
    </w:p>
    <w:p w14:paraId="5FAC7616" w14:textId="77777777" w:rsidR="00336278" w:rsidRDefault="00E20CA7">
      <w:r>
        <w:lastRenderedPageBreak/>
        <w:t>c.- Contenido de Sitios Web a las que los Usuarios puedan acceder con o sin autorización de BRUJA TEATRAL.</w:t>
      </w:r>
    </w:p>
    <w:p w14:paraId="5FAC7617" w14:textId="77777777" w:rsidR="00336278" w:rsidRDefault="00E20CA7">
      <w:r>
        <w:t>d.- Pérdida, mal uso o uso no autorizado de contraseña o códigos de validación, sea por parte del Usuario o de un tercero, de la forma expresada en esta Política de Privacidad. De la misma forma, las partes reconocen y dejan constancia que el soporte computacional entregado por HTTPS://WWW. BRUJA TEATRAL.CL no es infalible, por lo tanto, pueden verificarse circunstancias ajenas a la voluntad de BRUJA TEATRAL que puedan causar que el Sitio Web o su plataforma no se encuentren operativos durante un cierto per</w:t>
      </w:r>
      <w:r>
        <w:t>íodo de tiempo.</w:t>
      </w:r>
    </w:p>
    <w:p w14:paraId="5FAC7618" w14:textId="77777777" w:rsidR="00336278" w:rsidRDefault="00E20CA7">
      <w:proofErr w:type="spellStart"/>
      <w:r>
        <w:t>e</w:t>
      </w:r>
      <w:proofErr w:type="spellEnd"/>
      <w:r>
        <w:t>.- Información referida a BRUJA TEATRAL que se encuentre en Sitios Web distintos o ajenos a HTTPS://WWW. BRUJA TEATRAL.CL.</w:t>
      </w:r>
    </w:p>
    <w:p w14:paraId="5FAC7619" w14:textId="77777777" w:rsidR="00336278" w:rsidRDefault="00E20CA7">
      <w:r>
        <w:t>En caso de estar ante alguno de estos supuestos, BRUJA TEATRAL tomará todas las medidas para reestablecer el correcto funcionamiento del Sitio Web y de su sistema comunicacional lo más pronto posible, sin que pudiera imputársele algún tipo de responsabilidad por aquello.</w:t>
      </w:r>
    </w:p>
    <w:p w14:paraId="5FAC761A" w14:textId="77777777" w:rsidR="00336278" w:rsidRDefault="00E20CA7">
      <w:r>
        <w:t xml:space="preserve">BRUJA TEATRAL no asegura disponibilidad ni continuidad de funcionamiento del Sitio Web, y tampoco </w:t>
      </w:r>
      <w:proofErr w:type="gramStart"/>
      <w:r>
        <w:t>que</w:t>
      </w:r>
      <w:proofErr w:type="gramEnd"/>
      <w:r>
        <w:t xml:space="preserve"> en cualquier momento, los Usuarios puedan acceder a él.</w:t>
      </w:r>
    </w:p>
    <w:p w14:paraId="5FAC761B" w14:textId="77777777" w:rsidR="00336278" w:rsidRDefault="00E20CA7">
      <w:r>
        <w:t>BRUJA TEATRAL tampoco es responsable por la existencia de virus u otros elementos perjudiciales en los documentos o archivos almacenados en los sistemas informáticos de todo tipo de propiedad de los Usuarios. BRUJA TEATRAL no responderá de perjuicios causados al Usuario, derivados del uso indebido de las tecnologías y plataformas puestas a su disposición, cualquiera sea la forma en que se utilicen inadecuadamente estos elementos tecnológicos. Asimismo, BRUJA TEATRAL no responderá por daños producidos por el</w:t>
      </w:r>
      <w:r>
        <w:t xml:space="preserve"> uso indebido o mala fe de los Usuarios al utilizar HTTPS://WWW.BRUJA TEATRAL.CL.</w:t>
      </w:r>
    </w:p>
    <w:p w14:paraId="5FAC761C" w14:textId="77777777" w:rsidR="00336278" w:rsidRDefault="00E20CA7">
      <w:r>
        <w:t xml:space="preserve">Al momento de registrarse, hacer </w:t>
      </w:r>
      <w:proofErr w:type="spellStart"/>
      <w:r>
        <w:t>login</w:t>
      </w:r>
      <w:proofErr w:type="spellEnd"/>
      <w:r>
        <w:t xml:space="preserve"> y para comunicarse, HTTPS://WWW. BRUJA TEATRAL.CL utiliza certificados digitales de seguridad (SSL), con el fin de encriptar la información. BRUJA TEATRAL no almacena ni conserva datos financieros de sus Usuarios.</w:t>
      </w:r>
    </w:p>
    <w:p w14:paraId="5FAC761D" w14:textId="77777777" w:rsidR="00336278" w:rsidRDefault="00E20CA7">
      <w:proofErr w:type="gramStart"/>
      <w:r>
        <w:t>SEXTO.-</w:t>
      </w:r>
      <w:proofErr w:type="gramEnd"/>
      <w:r>
        <w:t xml:space="preserve"> POLÍTICA DE SEGURIDAD DE DATOS.</w:t>
      </w:r>
    </w:p>
    <w:p w14:paraId="5FAC761E" w14:textId="77777777" w:rsidR="00336278" w:rsidRDefault="00E20CA7">
      <w:r>
        <w:t>BRUJA TEATRAL adoptará todas las medidas necesarias para resguardar los datos de sus Usuarios, como sistemas de encriptado de información, certificados de seguridad y otros semejantes o equivalentes que BRUJA TEATRAL considere prudentes para estos efectos. En caso de realizarse cambios hechos por el Usuario en la información registrada o ingresada en el Sitio Web, o bien, si se produce la detección de cualquier tipo de irregularidad atribuible al Usuario relacionada con la información entregada  o simplemen</w:t>
      </w:r>
      <w:r>
        <w:t>te como medida de protección de identidad, el personal del Sitio Web se pondrá en contacto con el Usuario, sea por vía telefónica o por correo electrónico, para corroborar los datos y la información, así como para evitar la existencia de posibles fraudes.</w:t>
      </w:r>
    </w:p>
    <w:p w14:paraId="5FAC761F" w14:textId="77777777" w:rsidR="00336278" w:rsidRDefault="00E20CA7">
      <w:r>
        <w:t>Datos Personales.</w:t>
      </w:r>
    </w:p>
    <w:p w14:paraId="5FAC7620" w14:textId="77777777" w:rsidR="00336278" w:rsidRDefault="00E20CA7">
      <w:r>
        <w:t>Al acceder al Sitio Web HTTPS://WWW.BRUJA TEATRAL.CL, los Usuarios o visitantes garantizan que la información que proporcionan para ingresar es veraz, completa, exacta y actualizada.</w:t>
      </w:r>
    </w:p>
    <w:p w14:paraId="5FAC7621" w14:textId="77777777" w:rsidR="00336278" w:rsidRDefault="00E20CA7">
      <w:r>
        <w:lastRenderedPageBreak/>
        <w:t>El Usuario debe tener en consideración que la sede de actividades del Sitio Web se encuentra ubicado en Chile, fuera de la Unión Europea. En caso de circulación de información entre compañías ubicadas dentro de territorio chileno, esto sólo se realizará de la forma prevista en esta Política de Privacidad, y de una forma que no vulnere el Reglamento General de Protección de Datos de la Unión Europea.</w:t>
      </w:r>
    </w:p>
    <w:p w14:paraId="5FAC7622" w14:textId="77777777" w:rsidR="00336278" w:rsidRPr="0098617B" w:rsidRDefault="00E20CA7">
      <w:r w:rsidRPr="0098617B">
        <w:t>La ubicación donde se procesa la información y datos personales es la siguiente:</w:t>
      </w:r>
    </w:p>
    <w:p w14:paraId="5FAC7623" w14:textId="2FEDC5E0" w:rsidR="00336278" w:rsidRDefault="00E20CA7">
      <w:r w:rsidRPr="0098617B">
        <w:t xml:space="preserve">Lynch Norte 219 casa L, La </w:t>
      </w:r>
      <w:proofErr w:type="gramStart"/>
      <w:r w:rsidRPr="0098617B">
        <w:t>Reina,  Santiago</w:t>
      </w:r>
      <w:proofErr w:type="gramEnd"/>
      <w:r w:rsidRPr="0098617B">
        <w:t>, Chile</w:t>
      </w:r>
      <w:r w:rsidR="0098617B" w:rsidRPr="0098617B">
        <w:t>.</w:t>
      </w:r>
    </w:p>
    <w:p w14:paraId="5FAC7624" w14:textId="77777777" w:rsidR="00336278" w:rsidRDefault="00E20CA7">
      <w:proofErr w:type="gramStart"/>
      <w:r>
        <w:t>De acuerdo a</w:t>
      </w:r>
      <w:proofErr w:type="gramEnd"/>
      <w:r>
        <w:t xml:space="preserve"> lo establecido en la Ley </w:t>
      </w:r>
      <w:proofErr w:type="spellStart"/>
      <w:r>
        <w:t>N°</w:t>
      </w:r>
      <w:proofErr w:type="spellEnd"/>
      <w:r>
        <w:t xml:space="preserve"> 19.628 de Protección de Datos Personales, los datos de este tipo que se suministren al Sitio </w:t>
      </w:r>
      <w:proofErr w:type="gramStart"/>
      <w:r>
        <w:t>Web,</w:t>
      </w:r>
      <w:proofErr w:type="gramEnd"/>
      <w:r>
        <w:t xml:space="preserve"> pasan a formar parte de una base de datos perteneciente a BRUJA TEATRAL y serán destinados única y exclusivamente para los fines que motivaron su entrega, especialmente para la comunicación entre BRUJA TEATRAL y sus Usuarios, y responder consultas. Estos datos nunca serán comunicados o compartidos con otras empresas sin expresa autorización de su titular (el Usuario) ni serán transf</w:t>
      </w:r>
      <w:r>
        <w:t>eridos internacionalmente.</w:t>
      </w:r>
    </w:p>
    <w:p w14:paraId="5FAC7625" w14:textId="77777777" w:rsidR="00336278" w:rsidRDefault="00E20CA7">
      <w:r>
        <w:t>BRUJA TEATRAL presume que los datos incorporados por los Usuarios o por personas autorizadas por estos son correctos y exactos.</w:t>
      </w:r>
    </w:p>
    <w:p w14:paraId="5FAC7626" w14:textId="77777777" w:rsidR="00336278" w:rsidRDefault="00E20CA7">
      <w:r>
        <w:t xml:space="preserve">Sin perjuicio de lo anterior, BRUJA TEATRAL garantiza a todos sus Usuarios el libre ejercicio de los derechos contemplados en la Ley </w:t>
      </w:r>
      <w:proofErr w:type="spellStart"/>
      <w:r>
        <w:t>N°</w:t>
      </w:r>
      <w:proofErr w:type="spellEnd"/>
      <w:r>
        <w:t xml:space="preserve"> 19.628 de Protección de Datos Personales en lo relativo a la información, modificación, cancelación y bloqueo de sus datos personales. En consecuencia, los Usuarios podrán realizar requerimientos relacionados con los ya mencionados derechos, los que serán respondidos por BRUJA TEATRAL en un plazo no superior a dos días corridos.</w:t>
      </w:r>
    </w:p>
    <w:p w14:paraId="5FAC7627" w14:textId="77777777" w:rsidR="00336278" w:rsidRDefault="00E20CA7">
      <w:r>
        <w:t>Cláusula de Propiedad Intelectual</w:t>
      </w:r>
    </w:p>
    <w:p w14:paraId="5FAC7628" w14:textId="77777777" w:rsidR="00336278" w:rsidRDefault="00E20CA7">
      <w:r>
        <w:t xml:space="preserve">Contenido del Usuario: El Usuario retiene la propiedad de todo el contenido que publique en el Sitio Web (comentarios, reseñas, etc.). Sin embargo, al publicar dicho contenido, el Usuario otorga a BRUJA TEATRAL una licencia no exclusiva, transferible, </w:t>
      </w:r>
      <w:proofErr w:type="spellStart"/>
      <w:r>
        <w:t>sublicenciable</w:t>
      </w:r>
      <w:proofErr w:type="spellEnd"/>
      <w:r>
        <w:t>, libre de regalías y mundial para usar, reproducir, modificar, adaptar, publicar, traducir, distribuir y mostrar dicho contenido en cualquier medio para los fines del Sitio Web.</w:t>
      </w:r>
    </w:p>
    <w:p w14:paraId="5FAC7629" w14:textId="77777777" w:rsidR="00336278" w:rsidRDefault="00E20CA7">
      <w:r>
        <w:t>Contenido de BRUJA TEATRAL: Todo el contenido generado por BRUJA TEATRAL, incluyendo el diseño del sitio web, logotipos, textos originales, imágenes, videos y cualquier otro material presente en el Sitio Web, está protegido por derechos de autor y otras leyes de propiedad intelectual chilenas e internacionales. Este contenido no puede ser utilizado, reproducido, distribuido o modificado sin el permiso expreso y por escrito de BRUJA TEATRAL.</w:t>
      </w:r>
    </w:p>
    <w:p w14:paraId="5FAC762A" w14:textId="77777777" w:rsidR="00336278" w:rsidRDefault="00E20CA7">
      <w:r>
        <w:t>Cláusula de Modificación de la Política de Privacidad</w:t>
      </w:r>
    </w:p>
    <w:p w14:paraId="5FAC762B" w14:textId="77777777" w:rsidR="00336278" w:rsidRDefault="00E20CA7">
      <w:r>
        <w:t>BRUJA TEATRAL se reserva el derecho de modificar esta Política de Privacidad en cualquier momento. Cualquier cambio en la Política de Privacidad será comunicado a los Usuarios mediante un aviso destacado en el Sitio Web o a través de correo electrónico a la dirección proporcionada por el Usuario durante su registro. Se recomienda a los Usuarios revisar periódicamente la Política de Privacidad para estar al tanto de cualquier modificación. El uso continuado del Sitio Web después de la notificación de los cam</w:t>
      </w:r>
      <w:r>
        <w:t xml:space="preserve">bios constituirá la aceptación de la Política de Privacidad </w:t>
      </w:r>
      <w:r>
        <w:lastRenderedPageBreak/>
        <w:t>modificados por parte del Usuario. En caso de que el Usuario no esté de acuerdo con las modificaciones, deberá dejar de utilizar el Sitio Web.</w:t>
      </w:r>
    </w:p>
    <w:p w14:paraId="5FAC762C" w14:textId="77777777" w:rsidR="00336278" w:rsidRDefault="00336278"/>
    <w:sectPr w:rsidR="00336278">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DE19E8" w14:textId="77777777" w:rsidR="00E20CA7" w:rsidRDefault="00E20CA7">
      <w:pPr>
        <w:spacing w:after="0" w:line="240" w:lineRule="auto"/>
      </w:pPr>
      <w:r>
        <w:separator/>
      </w:r>
    </w:p>
  </w:endnote>
  <w:endnote w:type="continuationSeparator" w:id="0">
    <w:p w14:paraId="610479CB" w14:textId="77777777" w:rsidR="00E20CA7" w:rsidRDefault="00E20C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A2AA2EB0-94C2-4A2F-B394-589764967715}"/>
    <w:embedBold r:id="rId2" w:fontKey="{C840CCD5-DDD6-4A4F-B0E4-41D0BCE6A97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F99375B5-7E5E-453F-BDA7-07D7EABD3BF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337D862E-677C-4430-8C89-5ACB613E5ED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8920F" w14:textId="77777777" w:rsidR="00E20CA7" w:rsidRDefault="00E20CA7">
      <w:pPr>
        <w:spacing w:after="0" w:line="240" w:lineRule="auto"/>
      </w:pPr>
      <w:r>
        <w:separator/>
      </w:r>
    </w:p>
  </w:footnote>
  <w:footnote w:type="continuationSeparator" w:id="0">
    <w:p w14:paraId="270F5E26" w14:textId="77777777" w:rsidR="00E20CA7" w:rsidRDefault="00E20C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C762D" w14:textId="77777777" w:rsidR="00336278" w:rsidRDefault="00E20CA7">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5FAC762E" wp14:editId="5FAC762F">
          <wp:simplePos x="0" y="0"/>
          <wp:positionH relativeFrom="column">
            <wp:posOffset>214430</wp:posOffset>
          </wp:positionH>
          <wp:positionV relativeFrom="paragraph">
            <wp:posOffset>-270952</wp:posOffset>
          </wp:positionV>
          <wp:extent cx="1017270" cy="590550"/>
          <wp:effectExtent l="0" t="0" r="0" b="0"/>
          <wp:wrapSquare wrapText="bothSides" distT="0" distB="0" distL="114300" distR="114300"/>
          <wp:docPr id="1964287577" name="image1.png" descr="Logotipo, nombre de la empres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 nombre de la empresa&#10;&#10;Descripción generada automáticamente"/>
                  <pic:cNvPicPr preferRelativeResize="0"/>
                </pic:nvPicPr>
                <pic:blipFill>
                  <a:blip r:embed="rId1"/>
                  <a:srcRect/>
                  <a:stretch>
                    <a:fillRect/>
                  </a:stretch>
                </pic:blipFill>
                <pic:spPr>
                  <a:xfrm>
                    <a:off x="0" y="0"/>
                    <a:ext cx="1017270" cy="59055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6278"/>
    <w:rsid w:val="00336278"/>
    <w:rsid w:val="0098617B"/>
    <w:rsid w:val="00BB2A0A"/>
    <w:rsid w:val="00E20CA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75EC"/>
  <w15:docId w15:val="{8AD55BEC-F59C-4FC7-AEA4-D03F48882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character" w:styleId="Hipervnculo">
    <w:name w:val="Hyperlink"/>
    <w:basedOn w:val="Fuentedeprrafopredeter"/>
    <w:uiPriority w:val="99"/>
    <w:unhideWhenUsed/>
    <w:rsid w:val="00E0555D"/>
    <w:rPr>
      <w:color w:val="0000FF"/>
      <w:u w:val="single"/>
    </w:rPr>
  </w:style>
  <w:style w:type="character" w:styleId="Hipervnculovisitado">
    <w:name w:val="FollowedHyperlink"/>
    <w:basedOn w:val="Fuentedeprrafopredeter"/>
    <w:uiPriority w:val="99"/>
    <w:semiHidden/>
    <w:unhideWhenUsed/>
    <w:rsid w:val="00B1522B"/>
    <w:rPr>
      <w:color w:val="954F72" w:themeColor="followedHyperlink"/>
      <w:u w:val="single"/>
    </w:rPr>
  </w:style>
  <w:style w:type="paragraph" w:styleId="Prrafodelista">
    <w:name w:val="List Paragraph"/>
    <w:basedOn w:val="Normal"/>
    <w:uiPriority w:val="34"/>
    <w:qFormat/>
    <w:rsid w:val="001670D7"/>
    <w:pPr>
      <w:ind w:left="720"/>
      <w:contextualSpacing/>
    </w:pPr>
  </w:style>
  <w:style w:type="paragraph" w:styleId="Encabezado">
    <w:name w:val="header"/>
    <w:basedOn w:val="Normal"/>
    <w:link w:val="EncabezadoCar"/>
    <w:uiPriority w:val="99"/>
    <w:unhideWhenUsed/>
    <w:rsid w:val="003478B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78B4"/>
  </w:style>
  <w:style w:type="paragraph" w:styleId="Piedepgina">
    <w:name w:val="footer"/>
    <w:basedOn w:val="Normal"/>
    <w:link w:val="PiedepginaCar"/>
    <w:uiPriority w:val="99"/>
    <w:unhideWhenUsed/>
    <w:rsid w:val="003478B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78B4"/>
  </w:style>
  <w:style w:type="table" w:styleId="Tablaconcuadrcula">
    <w:name w:val="Table Grid"/>
    <w:basedOn w:val="Tablanormal"/>
    <w:uiPriority w:val="39"/>
    <w:rsid w:val="003478B4"/>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765398"/>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pPr>
      <w:spacing w:after="0" w:line="240" w:lineRule="auto"/>
    </w:pPr>
    <w:tblPr>
      <w:tblStyleRowBandSize w:val="1"/>
      <w:tblStyleColBandSize w:val="1"/>
      <w:tblCellMar>
        <w:top w:w="0" w:type="dxa"/>
        <w:left w:w="170" w:type="dxa"/>
        <w:bottom w:w="0" w:type="dxa"/>
        <w:right w:w="1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UGYvXdUGIvJB+7s3/bCpzItUYw==">CgMxLjA4AHIhMXlhWnJ5OUZOM0hqbU5YSnNPWDV3MlpKZTBzU2J1SUp2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2315</Words>
  <Characters>12734</Characters>
  <Application>Microsoft Office Word</Application>
  <DocSecurity>0</DocSecurity>
  <Lines>106</Lines>
  <Paragraphs>30</Paragraphs>
  <ScaleCrop>false</ScaleCrop>
  <Company/>
  <LinksUpToDate>false</LinksUpToDate>
  <CharactersWithSpaces>15019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Leonidas Salazar</dc:creator>
  <cp:lastModifiedBy>Valentina Aciares</cp:lastModifiedBy>
  <cp:revision>2</cp:revision>
  <dcterms:created xsi:type="dcterms:W3CDTF">2026-03-16T15:02:00Z</dcterms:created>
  <dcterms:modified xsi:type="dcterms:W3CDTF">2026-03-17T14:13:00Z</dcterms:modified>
</cp:coreProperties>
</file>